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43039F" w14:textId="77777777" w:rsidR="00CC3818" w:rsidRDefault="00CC3818" w:rsidP="00CC3818">
      <w:pPr>
        <w:ind w:left="284"/>
        <w:jc w:val="center"/>
      </w:pPr>
    </w:p>
    <w:p w14:paraId="6A88A7CA" w14:textId="77777777" w:rsidR="00CC3818" w:rsidRPr="00DB03F5" w:rsidRDefault="00CC3818" w:rsidP="00DB03F5">
      <w:pPr>
        <w:rPr>
          <w:sz w:val="32"/>
          <w:szCs w:val="32"/>
        </w:rPr>
      </w:pPr>
    </w:p>
    <w:p w14:paraId="3DA2A491" w14:textId="3EEECF04" w:rsidR="00CC3818" w:rsidRPr="00DB03F5" w:rsidRDefault="00CC3818" w:rsidP="00CC3818">
      <w:pPr>
        <w:ind w:left="284"/>
        <w:jc w:val="center"/>
        <w:rPr>
          <w:sz w:val="32"/>
          <w:szCs w:val="32"/>
        </w:rPr>
      </w:pPr>
      <w:r w:rsidRPr="00DB03F5">
        <w:rPr>
          <w:sz w:val="32"/>
          <w:szCs w:val="32"/>
        </w:rPr>
        <w:t>Universidad del Cauca</w:t>
      </w:r>
    </w:p>
    <w:p w14:paraId="64F92B5F" w14:textId="2167DEFD" w:rsidR="00CC3818" w:rsidRPr="00DB03F5" w:rsidRDefault="00CC3818" w:rsidP="00CC3818">
      <w:pPr>
        <w:ind w:left="284"/>
        <w:jc w:val="center"/>
        <w:rPr>
          <w:sz w:val="32"/>
          <w:szCs w:val="32"/>
        </w:rPr>
      </w:pPr>
      <w:r w:rsidRPr="00DB03F5">
        <w:rPr>
          <w:sz w:val="32"/>
          <w:szCs w:val="32"/>
        </w:rPr>
        <w:t>Facultad de ingeniería electrónica y telecomunicaciones</w:t>
      </w:r>
    </w:p>
    <w:p w14:paraId="690B08AE" w14:textId="77777777" w:rsidR="00CC3818" w:rsidRPr="00DB03F5" w:rsidRDefault="00CC3818" w:rsidP="00CC3818">
      <w:pPr>
        <w:ind w:left="284"/>
        <w:jc w:val="center"/>
        <w:rPr>
          <w:sz w:val="24"/>
          <w:szCs w:val="24"/>
        </w:rPr>
      </w:pPr>
    </w:p>
    <w:p w14:paraId="586A88F1" w14:textId="77777777" w:rsidR="00CC3818" w:rsidRPr="00DB03F5" w:rsidRDefault="00CC3818" w:rsidP="00CC3818">
      <w:pPr>
        <w:ind w:left="284"/>
        <w:jc w:val="center"/>
        <w:rPr>
          <w:sz w:val="24"/>
          <w:szCs w:val="24"/>
        </w:rPr>
      </w:pPr>
    </w:p>
    <w:p w14:paraId="4CA77976" w14:textId="77777777" w:rsidR="00CC3818" w:rsidRPr="00DB03F5" w:rsidRDefault="00CC3818" w:rsidP="00CC3818">
      <w:pPr>
        <w:ind w:left="284"/>
        <w:jc w:val="center"/>
        <w:rPr>
          <w:sz w:val="24"/>
          <w:szCs w:val="24"/>
        </w:rPr>
      </w:pPr>
    </w:p>
    <w:p w14:paraId="1AC63D76" w14:textId="11A9F826" w:rsidR="00CC3818" w:rsidRPr="00DB03F5" w:rsidRDefault="00CC3818" w:rsidP="00CC3818">
      <w:pPr>
        <w:ind w:left="284"/>
        <w:jc w:val="center"/>
        <w:rPr>
          <w:b/>
          <w:sz w:val="32"/>
          <w:szCs w:val="32"/>
        </w:rPr>
      </w:pPr>
      <w:r w:rsidRPr="00DB03F5">
        <w:rPr>
          <w:b/>
          <w:sz w:val="32"/>
          <w:szCs w:val="32"/>
        </w:rPr>
        <w:t>Parqueadero vertical</w:t>
      </w:r>
    </w:p>
    <w:p w14:paraId="40A18D77" w14:textId="10BCE8E6" w:rsidR="00CC3818" w:rsidRPr="00DB03F5" w:rsidRDefault="00CC3818" w:rsidP="00CC3818">
      <w:pPr>
        <w:ind w:left="284"/>
        <w:jc w:val="center"/>
        <w:rPr>
          <w:sz w:val="24"/>
          <w:szCs w:val="24"/>
        </w:rPr>
      </w:pPr>
    </w:p>
    <w:p w14:paraId="3A3F6ACA" w14:textId="2DF099CE" w:rsidR="00CC3818" w:rsidRPr="00DB03F5" w:rsidRDefault="00CC3818" w:rsidP="00CC3818">
      <w:pPr>
        <w:ind w:left="284"/>
        <w:jc w:val="center"/>
        <w:rPr>
          <w:sz w:val="24"/>
          <w:szCs w:val="24"/>
        </w:rPr>
      </w:pPr>
    </w:p>
    <w:p w14:paraId="02494630" w14:textId="50164474" w:rsidR="00CC3818" w:rsidRPr="00DB03F5" w:rsidRDefault="00CC3818" w:rsidP="00CC3818">
      <w:pPr>
        <w:ind w:left="284"/>
        <w:jc w:val="center"/>
        <w:rPr>
          <w:sz w:val="24"/>
          <w:szCs w:val="24"/>
        </w:rPr>
      </w:pPr>
    </w:p>
    <w:p w14:paraId="014CE5A5" w14:textId="4A0E0D6E" w:rsidR="00CC3818" w:rsidRPr="00DB03F5" w:rsidRDefault="00CC3818" w:rsidP="00CC3818">
      <w:pPr>
        <w:ind w:left="284"/>
        <w:jc w:val="center"/>
        <w:rPr>
          <w:sz w:val="24"/>
          <w:szCs w:val="24"/>
        </w:rPr>
      </w:pPr>
      <w:r w:rsidRPr="00DB03F5">
        <w:rPr>
          <w:sz w:val="24"/>
          <w:szCs w:val="24"/>
        </w:rPr>
        <w:t>Integrantes:</w:t>
      </w:r>
    </w:p>
    <w:p w14:paraId="18260C1B" w14:textId="46B55040" w:rsidR="00CC3818" w:rsidRPr="00DB03F5" w:rsidRDefault="00CC3818" w:rsidP="00CC3818">
      <w:pPr>
        <w:ind w:left="284"/>
        <w:jc w:val="center"/>
        <w:rPr>
          <w:sz w:val="24"/>
          <w:szCs w:val="24"/>
        </w:rPr>
      </w:pPr>
      <w:r w:rsidRPr="00DB03F5">
        <w:rPr>
          <w:sz w:val="24"/>
          <w:szCs w:val="24"/>
        </w:rPr>
        <w:t xml:space="preserve">Bayron Delgado </w:t>
      </w:r>
      <w:proofErr w:type="spellStart"/>
      <w:r w:rsidRPr="00DB03F5">
        <w:rPr>
          <w:sz w:val="24"/>
          <w:szCs w:val="24"/>
        </w:rPr>
        <w:t>Gomez</w:t>
      </w:r>
      <w:proofErr w:type="spellEnd"/>
    </w:p>
    <w:p w14:paraId="34D486C9" w14:textId="51086676" w:rsidR="00CC3818" w:rsidRPr="00DB03F5" w:rsidRDefault="00CC3818" w:rsidP="00CC3818">
      <w:pPr>
        <w:ind w:left="284"/>
        <w:jc w:val="center"/>
        <w:rPr>
          <w:sz w:val="24"/>
          <w:szCs w:val="24"/>
        </w:rPr>
      </w:pPr>
      <w:proofErr w:type="spellStart"/>
      <w:r w:rsidRPr="00DB03F5">
        <w:rPr>
          <w:sz w:val="24"/>
          <w:szCs w:val="24"/>
        </w:rPr>
        <w:t>Hernan</w:t>
      </w:r>
      <w:proofErr w:type="spellEnd"/>
      <w:r w:rsidRPr="00DB03F5">
        <w:rPr>
          <w:sz w:val="24"/>
          <w:szCs w:val="24"/>
        </w:rPr>
        <w:t xml:space="preserve"> </w:t>
      </w:r>
      <w:proofErr w:type="spellStart"/>
      <w:r w:rsidRPr="00DB03F5">
        <w:rPr>
          <w:sz w:val="24"/>
          <w:szCs w:val="24"/>
        </w:rPr>
        <w:t>Dario</w:t>
      </w:r>
      <w:proofErr w:type="spellEnd"/>
      <w:r w:rsidRPr="00DB03F5">
        <w:rPr>
          <w:sz w:val="24"/>
          <w:szCs w:val="24"/>
        </w:rPr>
        <w:t xml:space="preserve"> Manzano</w:t>
      </w:r>
    </w:p>
    <w:p w14:paraId="7C7C622C" w14:textId="5EE90CFF" w:rsidR="00CC3818" w:rsidRPr="00DB03F5" w:rsidRDefault="00CC3818" w:rsidP="00CC3818">
      <w:pPr>
        <w:ind w:left="284"/>
        <w:jc w:val="center"/>
        <w:rPr>
          <w:sz w:val="24"/>
          <w:szCs w:val="24"/>
        </w:rPr>
      </w:pPr>
      <w:r w:rsidRPr="00DB03F5">
        <w:rPr>
          <w:sz w:val="24"/>
          <w:szCs w:val="24"/>
        </w:rPr>
        <w:t>Juan Camilo Molina Montenegro</w:t>
      </w:r>
    </w:p>
    <w:p w14:paraId="2DA473D2" w14:textId="1A060132" w:rsidR="00CC3818" w:rsidRPr="00DB03F5" w:rsidRDefault="00CC3818" w:rsidP="00CC3818">
      <w:pPr>
        <w:ind w:left="284"/>
        <w:jc w:val="center"/>
        <w:rPr>
          <w:sz w:val="24"/>
          <w:szCs w:val="24"/>
        </w:rPr>
      </w:pPr>
      <w:r w:rsidRPr="00DB03F5">
        <w:rPr>
          <w:sz w:val="24"/>
          <w:szCs w:val="24"/>
        </w:rPr>
        <w:t>Juan Miguel Torres</w:t>
      </w:r>
    </w:p>
    <w:p w14:paraId="7368AA10" w14:textId="77777777" w:rsidR="00CC3818" w:rsidRPr="00DB03F5" w:rsidRDefault="00CC3818" w:rsidP="00CC3818">
      <w:pPr>
        <w:ind w:left="284"/>
        <w:jc w:val="center"/>
        <w:rPr>
          <w:sz w:val="24"/>
          <w:szCs w:val="24"/>
        </w:rPr>
      </w:pPr>
    </w:p>
    <w:p w14:paraId="6EAFA0C4" w14:textId="62B7664D" w:rsidR="00CC3818" w:rsidRPr="00DB03F5" w:rsidRDefault="00CC3818" w:rsidP="00CC3818">
      <w:pPr>
        <w:ind w:left="284"/>
        <w:jc w:val="center"/>
        <w:rPr>
          <w:sz w:val="24"/>
          <w:szCs w:val="24"/>
        </w:rPr>
      </w:pPr>
    </w:p>
    <w:p w14:paraId="30DC95C7" w14:textId="1799DA56" w:rsidR="00CC3818" w:rsidRPr="00DB03F5" w:rsidRDefault="00CC3818" w:rsidP="00CC3818">
      <w:pPr>
        <w:ind w:left="284"/>
        <w:jc w:val="center"/>
        <w:rPr>
          <w:sz w:val="24"/>
          <w:szCs w:val="24"/>
        </w:rPr>
      </w:pPr>
      <w:r w:rsidRPr="00DB03F5">
        <w:rPr>
          <w:sz w:val="24"/>
          <w:szCs w:val="24"/>
        </w:rPr>
        <w:t>Presentado a:</w:t>
      </w:r>
    </w:p>
    <w:p w14:paraId="0459C294" w14:textId="348FA53D" w:rsidR="00CC3818" w:rsidRPr="00DB03F5" w:rsidRDefault="00CC3818" w:rsidP="00CC3818">
      <w:pPr>
        <w:ind w:left="284"/>
        <w:jc w:val="center"/>
        <w:rPr>
          <w:sz w:val="24"/>
          <w:szCs w:val="24"/>
        </w:rPr>
      </w:pPr>
      <w:r w:rsidRPr="00DB03F5">
        <w:rPr>
          <w:sz w:val="24"/>
          <w:szCs w:val="24"/>
        </w:rPr>
        <w:t>Fulvio Yesid Vivas Cantero</w:t>
      </w:r>
    </w:p>
    <w:p w14:paraId="5AF1458E" w14:textId="77777777" w:rsidR="00CC3818" w:rsidRPr="00DB03F5" w:rsidRDefault="00CC3818" w:rsidP="00CC3818">
      <w:pPr>
        <w:ind w:left="284"/>
        <w:jc w:val="center"/>
        <w:rPr>
          <w:sz w:val="24"/>
          <w:szCs w:val="24"/>
        </w:rPr>
      </w:pPr>
    </w:p>
    <w:p w14:paraId="0A30CC9E" w14:textId="591F47CB" w:rsidR="00CC3818" w:rsidRPr="00DB03F5" w:rsidRDefault="00CC3818" w:rsidP="00CC3818">
      <w:pPr>
        <w:ind w:left="284"/>
        <w:jc w:val="center"/>
        <w:rPr>
          <w:sz w:val="24"/>
          <w:szCs w:val="24"/>
        </w:rPr>
      </w:pPr>
    </w:p>
    <w:p w14:paraId="201216BB" w14:textId="77777777" w:rsidR="00CC3818" w:rsidRPr="00DB03F5" w:rsidRDefault="00CC3818" w:rsidP="00CC3818">
      <w:pPr>
        <w:ind w:left="284"/>
        <w:jc w:val="center"/>
        <w:rPr>
          <w:sz w:val="24"/>
          <w:szCs w:val="24"/>
        </w:rPr>
      </w:pPr>
    </w:p>
    <w:p w14:paraId="194966C6" w14:textId="4C4DA0D1" w:rsidR="00CC3818" w:rsidRPr="00DB03F5" w:rsidRDefault="00CC3818" w:rsidP="00CC3818">
      <w:pPr>
        <w:ind w:left="284"/>
        <w:jc w:val="center"/>
        <w:rPr>
          <w:sz w:val="24"/>
          <w:szCs w:val="24"/>
        </w:rPr>
      </w:pPr>
      <w:r w:rsidRPr="00DB03F5">
        <w:rPr>
          <w:sz w:val="24"/>
          <w:szCs w:val="24"/>
        </w:rPr>
        <w:t>21 de octubre de 2025</w:t>
      </w:r>
    </w:p>
    <w:p w14:paraId="6930B8F3" w14:textId="77777777" w:rsidR="00CC3818" w:rsidRPr="00DB03F5" w:rsidRDefault="00CC3818" w:rsidP="00CC3818">
      <w:pPr>
        <w:ind w:left="284"/>
        <w:jc w:val="center"/>
        <w:rPr>
          <w:sz w:val="24"/>
          <w:szCs w:val="24"/>
        </w:rPr>
      </w:pPr>
    </w:p>
    <w:p w14:paraId="642DC7C8" w14:textId="17F7ED92" w:rsidR="00CC3818" w:rsidRDefault="00CC3818" w:rsidP="00DB03F5">
      <w:pPr>
        <w:ind w:left="284"/>
        <w:jc w:val="center"/>
      </w:pPr>
      <w:r w:rsidRPr="00DB03F5">
        <w:rPr>
          <w:sz w:val="24"/>
          <w:szCs w:val="24"/>
        </w:rPr>
        <w:t>Entregado el martes a las 12:30 pm</w:t>
      </w:r>
    </w:p>
    <w:p w14:paraId="2E4E1BE7" w14:textId="77777777" w:rsidR="00CC3818" w:rsidRDefault="00CC3818" w:rsidP="00DB03F5">
      <w:pPr>
        <w:jc w:val="center"/>
      </w:pPr>
    </w:p>
    <w:p w14:paraId="79923411" w14:textId="62A2C2A3" w:rsidR="001B3F73" w:rsidRPr="00DB03F5" w:rsidRDefault="00CC3818" w:rsidP="00DB03F5">
      <w:pPr>
        <w:ind w:left="284"/>
        <w:jc w:val="center"/>
        <w:rPr>
          <w:sz w:val="18"/>
          <w:szCs w:val="18"/>
        </w:rPr>
      </w:pPr>
      <w:r w:rsidRPr="00DB03F5">
        <w:rPr>
          <w:noProof/>
          <w:sz w:val="18"/>
          <w:szCs w:val="18"/>
        </w:rPr>
        <w:drawing>
          <wp:anchor distT="0" distB="0" distL="114300" distR="114300" simplePos="0" relativeHeight="251666432" behindDoc="0" locked="0" layoutInCell="1" allowOverlap="1" wp14:anchorId="77BFDED6" wp14:editId="0B79EEE4">
            <wp:simplePos x="0" y="0"/>
            <wp:positionH relativeFrom="column">
              <wp:posOffset>40005</wp:posOffset>
            </wp:positionH>
            <wp:positionV relativeFrom="paragraph">
              <wp:posOffset>0</wp:posOffset>
            </wp:positionV>
            <wp:extent cx="5612130" cy="3642360"/>
            <wp:effectExtent l="0" t="0" r="7620" b="0"/>
            <wp:wrapTopAndBottom/>
            <wp:docPr id="15514680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68069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B03F5" w:rsidRPr="00DB03F5">
        <w:rPr>
          <w:sz w:val="18"/>
          <w:szCs w:val="18"/>
        </w:rPr>
        <w:t xml:space="preserve">Imagen 1: </w:t>
      </w:r>
      <w:r w:rsidR="001B3F73" w:rsidRPr="00DB03F5">
        <w:rPr>
          <w:sz w:val="18"/>
          <w:szCs w:val="18"/>
        </w:rPr>
        <w:t>Diagrama de bloques</w:t>
      </w:r>
    </w:p>
    <w:p w14:paraId="397E5D94" w14:textId="371B4249" w:rsidR="0052687A" w:rsidRPr="008408B5" w:rsidRDefault="0052687A" w:rsidP="0052687A">
      <w:pPr>
        <w:ind w:left="284"/>
      </w:pPr>
      <w:r w:rsidRPr="0052687A">
        <w:t>Problema encontrado:</w:t>
      </w:r>
    </w:p>
    <w:p w14:paraId="4652B641" w14:textId="3D569F69" w:rsidR="0052687A" w:rsidRPr="0052687A" w:rsidRDefault="0052687A" w:rsidP="00D40D84">
      <w:r w:rsidRPr="0052687A">
        <w:t>1. Funcionamiento del motor paso a paso</w:t>
      </w:r>
      <w:r w:rsidRPr="0052687A">
        <w:br/>
        <w:t>Durante las pruebas, el motor paso a paso no realizó los giros esperados o se detenía en posiciones incorrectas. Esto se debió principalmente a una secuencia inadecuada de activación de bobinas y a errores de sincronización en las señales generadas desde el código VHDL.</w:t>
      </w:r>
    </w:p>
    <w:p w14:paraId="189C0740" w14:textId="03E32D89" w:rsidR="0052687A" w:rsidRPr="0052687A" w:rsidRDefault="0052687A" w:rsidP="00D40D84">
      <w:r w:rsidRPr="0052687A">
        <w:t>2. Estabilidad de la maqueta</w:t>
      </w:r>
      <w:r w:rsidRPr="0052687A">
        <w:br/>
        <w:t>La estructura física de la maqueta presentaba inestabilidad, especialmente cuando el motor o los servos entraban en funcionamiento.</w:t>
      </w:r>
    </w:p>
    <w:p w14:paraId="4E9FE93D" w14:textId="0CE89A92" w:rsidR="008408B5" w:rsidRDefault="0052687A" w:rsidP="00D40D84">
      <w:r w:rsidRPr="0052687A">
        <w:t>3. Estructuración del código</w:t>
      </w:r>
    </w:p>
    <w:p w14:paraId="1203426C" w14:textId="3D7BBA1E" w:rsidR="0052687A" w:rsidRPr="0052687A" w:rsidRDefault="0052687A" w:rsidP="00D40D84">
      <w:r w:rsidRPr="0052687A">
        <w:t>El código en VHDL resultó difícil de leer y mantener, lo cual generó errores en la simulación y la síntesis.</w:t>
      </w:r>
    </w:p>
    <w:p w14:paraId="2217EF4C" w14:textId="153BB26A" w:rsidR="0052687A" w:rsidRPr="0052687A" w:rsidRDefault="0052687A" w:rsidP="0052687A">
      <w:r w:rsidRPr="0052687A">
        <w:t>4. Decodificador y contador de la talla</w:t>
      </w:r>
    </w:p>
    <w:p w14:paraId="0B43FAB9" w14:textId="02C64F9B" w:rsidR="0052687A" w:rsidRPr="0052687A" w:rsidRDefault="0052687A" w:rsidP="00D40D84">
      <w:r w:rsidRPr="0052687A">
        <w:t>El sistema encargado de identificar la talla o posición del elemento en la maqueta no funcionaba correctamente o mostraba valores inconsistentes.</w:t>
      </w:r>
    </w:p>
    <w:p w14:paraId="2EE587B7" w14:textId="2ACC82E5" w:rsidR="0052687A" w:rsidRPr="0052687A" w:rsidRDefault="0052687A" w:rsidP="00D40D84">
      <w:r w:rsidRPr="0052687A">
        <w:t>5. Asignación de pines fantasma</w:t>
      </w:r>
      <w:r w:rsidRPr="0052687A">
        <w:br/>
        <w:t>Durante la compilación en Quartus, se detectaron advertencias o errores relacionados con pines “fantasma” o sin conexión (no utilizados físicamente).</w:t>
      </w:r>
    </w:p>
    <w:p w14:paraId="73624410" w14:textId="454C98DE" w:rsidR="0052687A" w:rsidRDefault="0052687A" w:rsidP="00D40D84">
      <w:r w:rsidRPr="0052687A">
        <w:lastRenderedPageBreak/>
        <w:t>6. Problemas en la ejecución en Quartus (código extenso)</w:t>
      </w:r>
      <w:r w:rsidRPr="0052687A">
        <w:br/>
        <w:t>El proyecto no se sintetizaba correctamente o tardaba demasiado tiempo en compilar.</w:t>
      </w:r>
    </w:p>
    <w:p w14:paraId="328DA847" w14:textId="249080DC" w:rsidR="00D40D84" w:rsidRDefault="00D40D84" w:rsidP="00D40D84">
      <w:r w:rsidRPr="00D40D84">
        <w:t>7.</w:t>
      </w:r>
      <w:r w:rsidRPr="00D40D84">
        <w:rPr>
          <w:b/>
          <w:bCs/>
        </w:rPr>
        <w:t xml:space="preserve"> </w:t>
      </w:r>
      <w:r w:rsidRPr="00D40D84">
        <w:t>Complicaciones con Quartus (la aplicación se pegaba o se congelaba)</w:t>
      </w:r>
      <w:r w:rsidRPr="00D40D84">
        <w:br/>
        <w:t>Durante la ejecución del proyecto en Quartus, la aplicación presentaba bloqueos o lentitud excesiva al momento de compilar, abrir archivos grandes o modificar asignaciones de pines.</w:t>
      </w:r>
    </w:p>
    <w:p w14:paraId="12A3922C" w14:textId="3FFB46A5" w:rsidR="00D40D84" w:rsidRPr="00D40D84" w:rsidRDefault="00D40D84" w:rsidP="00D40D84">
      <w:r w:rsidRPr="00D40D84">
        <w:t>8. Compilación muy tardada</w:t>
      </w:r>
    </w:p>
    <w:p w14:paraId="282B680B" w14:textId="25D1ED07" w:rsidR="00D40D84" w:rsidRDefault="00D40D84" w:rsidP="00D40D84">
      <w:r w:rsidRPr="00D40D84">
        <w:t>El proceso de compilación en Quartus demoraba demasiado tiempo, incluso para pequeños cambios en el código.</w:t>
      </w:r>
    </w:p>
    <w:p w14:paraId="32F1587B" w14:textId="345D658C" w:rsidR="00D40D84" w:rsidRPr="00D40D84" w:rsidRDefault="00D40D84" w:rsidP="00D40D84">
      <w:r>
        <w:t>9</w:t>
      </w:r>
      <w:r w:rsidRPr="00D40D84">
        <w:t>. Señales no definidas</w:t>
      </w:r>
      <w:r w:rsidRPr="00D40D84">
        <w:br/>
        <w:t>Durante la verificación o compilación, Quartus arrojaba advertencias o errores indicando que ciertas señales estaban no definidas o sin asignar (“</w:t>
      </w:r>
      <w:proofErr w:type="spellStart"/>
      <w:r w:rsidRPr="00D40D84">
        <w:t>unconnected</w:t>
      </w:r>
      <w:proofErr w:type="spellEnd"/>
      <w:r w:rsidRPr="00D40D84">
        <w:t>” o “</w:t>
      </w:r>
      <w:proofErr w:type="spellStart"/>
      <w:r w:rsidRPr="00D40D84">
        <w:t>undefined</w:t>
      </w:r>
      <w:proofErr w:type="spellEnd"/>
      <w:r w:rsidRPr="00D40D84">
        <w:t xml:space="preserve"> </w:t>
      </w:r>
      <w:proofErr w:type="spellStart"/>
      <w:r w:rsidRPr="00D40D84">
        <w:t>signals</w:t>
      </w:r>
      <w:proofErr w:type="spellEnd"/>
      <w:r w:rsidRPr="00D40D84">
        <w:t>”).</w:t>
      </w:r>
    </w:p>
    <w:p w14:paraId="6F3E170C" w14:textId="6B803CC4" w:rsidR="00D40D84" w:rsidRPr="00D40D84" w:rsidRDefault="00D40D84" w:rsidP="00D40D84">
      <w:r>
        <w:rPr>
          <w:noProof/>
        </w:rPr>
        <w:drawing>
          <wp:anchor distT="0" distB="0" distL="114300" distR="114300" simplePos="0" relativeHeight="251658240" behindDoc="0" locked="0" layoutInCell="1" allowOverlap="1" wp14:anchorId="43D579D2" wp14:editId="27A7A318">
            <wp:simplePos x="0" y="0"/>
            <wp:positionH relativeFrom="margin">
              <wp:align>right</wp:align>
            </wp:positionH>
            <wp:positionV relativeFrom="paragraph">
              <wp:posOffset>263525</wp:posOffset>
            </wp:positionV>
            <wp:extent cx="5608320" cy="5280660"/>
            <wp:effectExtent l="0" t="0" r="0" b="0"/>
            <wp:wrapTopAndBottom/>
            <wp:docPr id="81345142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280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236FE7" w14:textId="2D3EBCDB" w:rsidR="001B3F73" w:rsidRDefault="00DB03F5" w:rsidP="00DB03F5">
      <w:pPr>
        <w:ind w:left="284"/>
        <w:jc w:val="center"/>
        <w:rPr>
          <w:b/>
          <w:bCs/>
        </w:rPr>
      </w:pPr>
      <w:r w:rsidRPr="00DB03F5">
        <w:rPr>
          <w:sz w:val="18"/>
          <w:szCs w:val="18"/>
        </w:rPr>
        <w:t xml:space="preserve">Imagen </w:t>
      </w:r>
      <w:r>
        <w:rPr>
          <w:sz w:val="18"/>
          <w:szCs w:val="18"/>
        </w:rPr>
        <w:t>2</w:t>
      </w:r>
      <w:r w:rsidRPr="00DB03F5">
        <w:rPr>
          <w:sz w:val="18"/>
          <w:szCs w:val="18"/>
        </w:rPr>
        <w:t>:</w:t>
      </w:r>
      <w:r>
        <w:rPr>
          <w:sz w:val="18"/>
          <w:szCs w:val="18"/>
        </w:rPr>
        <w:t xml:space="preserve"> Montaje de la Maqueta</w:t>
      </w:r>
    </w:p>
    <w:p w14:paraId="37E4F776" w14:textId="67EABED3" w:rsidR="001B3F73" w:rsidRDefault="001B3F73" w:rsidP="0052687A">
      <w:pPr>
        <w:ind w:left="284"/>
        <w:rPr>
          <w:b/>
          <w:bCs/>
        </w:rPr>
      </w:pPr>
    </w:p>
    <w:p w14:paraId="34C6BA76" w14:textId="72911B9A" w:rsidR="001B3F73" w:rsidRDefault="001B3F73" w:rsidP="00DB03F5">
      <w:pPr>
        <w:ind w:left="284"/>
        <w:jc w:val="center"/>
        <w:rPr>
          <w:b/>
          <w:bCs/>
          <w:noProof/>
        </w:rPr>
      </w:pPr>
      <w:r>
        <w:rPr>
          <w:b/>
          <w:bCs/>
          <w:noProof/>
        </w:rPr>
        <w:drawing>
          <wp:anchor distT="0" distB="0" distL="114300" distR="114300" simplePos="0" relativeHeight="251660288" behindDoc="1" locked="0" layoutInCell="1" allowOverlap="1" wp14:anchorId="618C8336" wp14:editId="424FAE1D">
            <wp:simplePos x="0" y="0"/>
            <wp:positionH relativeFrom="page">
              <wp:posOffset>899160</wp:posOffset>
            </wp:positionH>
            <wp:positionV relativeFrom="paragraph">
              <wp:posOffset>4049395</wp:posOffset>
            </wp:positionV>
            <wp:extent cx="5958840" cy="3253740"/>
            <wp:effectExtent l="0" t="0" r="3810" b="3810"/>
            <wp:wrapNone/>
            <wp:docPr id="60438059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3253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2D913F02" wp14:editId="564007A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08040" cy="3832860"/>
            <wp:effectExtent l="0" t="0" r="0" b="0"/>
            <wp:wrapTopAndBottom/>
            <wp:docPr id="115418335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040" cy="3832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03F5" w:rsidRPr="00DB03F5">
        <w:rPr>
          <w:sz w:val="18"/>
          <w:szCs w:val="18"/>
        </w:rPr>
        <w:t xml:space="preserve">Imagen </w:t>
      </w:r>
      <w:r w:rsidR="00DB03F5">
        <w:rPr>
          <w:sz w:val="18"/>
          <w:szCs w:val="18"/>
        </w:rPr>
        <w:t>3</w:t>
      </w:r>
      <w:r w:rsidR="00DB03F5" w:rsidRPr="00DB03F5">
        <w:rPr>
          <w:sz w:val="18"/>
          <w:szCs w:val="18"/>
        </w:rPr>
        <w:t xml:space="preserve">: </w:t>
      </w:r>
      <w:r w:rsidR="00DB03F5">
        <w:rPr>
          <w:sz w:val="18"/>
          <w:szCs w:val="18"/>
        </w:rPr>
        <w:t>asignación de pines</w:t>
      </w:r>
    </w:p>
    <w:p w14:paraId="7FBB719E" w14:textId="4B6D52F6" w:rsidR="001B3F73" w:rsidRDefault="001B3F73" w:rsidP="0052687A">
      <w:pPr>
        <w:ind w:left="284"/>
        <w:rPr>
          <w:b/>
          <w:bCs/>
        </w:rPr>
      </w:pPr>
    </w:p>
    <w:p w14:paraId="6742CC08" w14:textId="486B5485" w:rsidR="001B3F73" w:rsidRDefault="001B3F73" w:rsidP="0052687A">
      <w:pPr>
        <w:ind w:left="284"/>
        <w:rPr>
          <w:b/>
          <w:bCs/>
        </w:rPr>
      </w:pPr>
    </w:p>
    <w:p w14:paraId="213BC978" w14:textId="4540B40D" w:rsidR="001B3F73" w:rsidRDefault="001B3F73" w:rsidP="001B3F73">
      <w:pPr>
        <w:tabs>
          <w:tab w:val="left" w:pos="7080"/>
        </w:tabs>
        <w:ind w:left="284"/>
        <w:rPr>
          <w:b/>
          <w:bCs/>
        </w:rPr>
      </w:pPr>
      <w:r>
        <w:rPr>
          <w:b/>
          <w:bCs/>
        </w:rPr>
        <w:tab/>
      </w:r>
    </w:p>
    <w:p w14:paraId="382589F3" w14:textId="2123F704" w:rsidR="001B3F73" w:rsidRDefault="001B3F73" w:rsidP="0052687A">
      <w:pPr>
        <w:ind w:left="284"/>
        <w:rPr>
          <w:b/>
          <w:bCs/>
        </w:rPr>
      </w:pPr>
    </w:p>
    <w:p w14:paraId="4DD21F66" w14:textId="77777777" w:rsidR="001B3F73" w:rsidRDefault="001B3F73" w:rsidP="0052687A">
      <w:pPr>
        <w:ind w:left="284"/>
        <w:rPr>
          <w:b/>
          <w:bCs/>
        </w:rPr>
      </w:pPr>
    </w:p>
    <w:p w14:paraId="7E3109C6" w14:textId="77777777" w:rsidR="001B3F73" w:rsidRDefault="001B3F73" w:rsidP="0052687A">
      <w:pPr>
        <w:ind w:left="284"/>
        <w:rPr>
          <w:b/>
          <w:bCs/>
        </w:rPr>
      </w:pPr>
    </w:p>
    <w:p w14:paraId="4C0090F7" w14:textId="77777777" w:rsidR="001B3F73" w:rsidRDefault="001B3F73" w:rsidP="0052687A">
      <w:pPr>
        <w:ind w:left="284"/>
        <w:rPr>
          <w:b/>
          <w:bCs/>
        </w:rPr>
      </w:pPr>
    </w:p>
    <w:p w14:paraId="67D24299" w14:textId="77777777" w:rsidR="001B3F73" w:rsidRPr="0052687A" w:rsidRDefault="001B3F73" w:rsidP="0052687A">
      <w:pPr>
        <w:ind w:left="284"/>
        <w:rPr>
          <w:b/>
          <w:bCs/>
        </w:rPr>
      </w:pPr>
    </w:p>
    <w:p w14:paraId="3938FDBF" w14:textId="77A22736" w:rsidR="0052687A" w:rsidRPr="0052687A" w:rsidRDefault="0052687A" w:rsidP="0052687A"/>
    <w:p w14:paraId="1974CF44" w14:textId="61A42533" w:rsidR="0052687A" w:rsidRDefault="001B3F73" w:rsidP="0052687A">
      <w:r>
        <w:t xml:space="preserve">       </w:t>
      </w:r>
    </w:p>
    <w:p w14:paraId="74FEE671" w14:textId="77777777" w:rsidR="001B3F73" w:rsidRDefault="001B3F73" w:rsidP="0052687A"/>
    <w:p w14:paraId="630792EF" w14:textId="51EC3647" w:rsidR="001B3F73" w:rsidRDefault="00DB03F5" w:rsidP="00DB03F5">
      <w:pPr>
        <w:jc w:val="center"/>
      </w:pPr>
      <w:r w:rsidRPr="00DB03F5">
        <w:rPr>
          <w:sz w:val="18"/>
          <w:szCs w:val="18"/>
        </w:rPr>
        <w:t xml:space="preserve">Imagen </w:t>
      </w:r>
      <w:r>
        <w:rPr>
          <w:sz w:val="18"/>
          <w:szCs w:val="18"/>
        </w:rPr>
        <w:t>4</w:t>
      </w:r>
      <w:r w:rsidRPr="00DB03F5">
        <w:rPr>
          <w:sz w:val="18"/>
          <w:szCs w:val="18"/>
        </w:rPr>
        <w:t>:</w:t>
      </w:r>
      <w:r>
        <w:rPr>
          <w:sz w:val="18"/>
          <w:szCs w:val="18"/>
        </w:rPr>
        <w:t xml:space="preserve"> corriendo el </w:t>
      </w:r>
      <w:proofErr w:type="spellStart"/>
      <w:r>
        <w:rPr>
          <w:sz w:val="18"/>
          <w:szCs w:val="18"/>
        </w:rPr>
        <w:t>codigo</w:t>
      </w:r>
      <w:proofErr w:type="spellEnd"/>
    </w:p>
    <w:p w14:paraId="6E75F0EA" w14:textId="06B62161" w:rsidR="00200058" w:rsidRPr="00200058" w:rsidRDefault="00200058" w:rsidP="00200058">
      <w:pPr>
        <w:jc w:val="center"/>
        <w:rPr>
          <w:sz w:val="18"/>
          <w:szCs w:val="18"/>
        </w:rPr>
      </w:pPr>
      <w:r w:rsidRPr="00200058">
        <w:rPr>
          <w:noProof/>
          <w:sz w:val="18"/>
          <w:szCs w:val="18"/>
        </w:rPr>
        <w:lastRenderedPageBreak/>
        <w:drawing>
          <wp:anchor distT="0" distB="0" distL="114300" distR="114300" simplePos="0" relativeHeight="251662336" behindDoc="0" locked="0" layoutInCell="1" allowOverlap="1" wp14:anchorId="7D66916C" wp14:editId="11A154BA">
            <wp:simplePos x="0" y="0"/>
            <wp:positionH relativeFrom="margin">
              <wp:align>right</wp:align>
            </wp:positionH>
            <wp:positionV relativeFrom="paragraph">
              <wp:posOffset>4403725</wp:posOffset>
            </wp:positionV>
            <wp:extent cx="5608320" cy="3566160"/>
            <wp:effectExtent l="0" t="0" r="0" b="0"/>
            <wp:wrapTopAndBottom/>
            <wp:docPr id="167553098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56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03F5" w:rsidRPr="00DB03F5">
        <w:rPr>
          <w:sz w:val="18"/>
          <w:szCs w:val="18"/>
        </w:rPr>
        <w:t xml:space="preserve">Imagen </w:t>
      </w:r>
      <w:r w:rsidR="00DB03F5">
        <w:rPr>
          <w:sz w:val="18"/>
          <w:szCs w:val="18"/>
        </w:rPr>
        <w:t>5</w:t>
      </w:r>
      <w:r w:rsidR="00DB03F5" w:rsidRPr="00DB03F5">
        <w:rPr>
          <w:sz w:val="18"/>
          <w:szCs w:val="18"/>
        </w:rPr>
        <w:t xml:space="preserve">: </w:t>
      </w:r>
      <w:r w:rsidR="001B3F73" w:rsidRPr="00200058">
        <w:rPr>
          <w:noProof/>
          <w:sz w:val="18"/>
          <w:szCs w:val="18"/>
        </w:rPr>
        <w:drawing>
          <wp:anchor distT="0" distB="0" distL="114300" distR="114300" simplePos="0" relativeHeight="251661312" behindDoc="0" locked="0" layoutInCell="1" allowOverlap="1" wp14:anchorId="7AE16A0B" wp14:editId="104A896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08320" cy="4122420"/>
            <wp:effectExtent l="0" t="0" r="0" b="0"/>
            <wp:wrapTopAndBottom/>
            <wp:docPr id="8928651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122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0058">
        <w:rPr>
          <w:noProof/>
          <w:sz w:val="18"/>
          <w:szCs w:val="18"/>
        </w:rPr>
        <w:t xml:space="preserve"> </w:t>
      </w:r>
      <w:r w:rsidRPr="00200058">
        <w:rPr>
          <w:sz w:val="18"/>
          <w:szCs w:val="18"/>
        </w:rPr>
        <w:t>Montaje de la Maqueta</w:t>
      </w:r>
    </w:p>
    <w:p w14:paraId="29799563" w14:textId="115C0264" w:rsidR="00200058" w:rsidRPr="00200058" w:rsidRDefault="00200058" w:rsidP="00200058">
      <w:pPr>
        <w:jc w:val="center"/>
        <w:rPr>
          <w:sz w:val="18"/>
          <w:szCs w:val="18"/>
        </w:rPr>
      </w:pPr>
      <w:r w:rsidRPr="00200058">
        <w:rPr>
          <w:sz w:val="18"/>
          <w:szCs w:val="18"/>
        </w:rPr>
        <w:t xml:space="preserve">Imagen 6: </w:t>
      </w:r>
      <w:r w:rsidRPr="00200058">
        <w:rPr>
          <w:sz w:val="18"/>
          <w:szCs w:val="18"/>
        </w:rPr>
        <w:t>Montaje de la Maqueta</w:t>
      </w:r>
    </w:p>
    <w:p w14:paraId="4A1E9269" w14:textId="44C0A63D" w:rsidR="001B3F73" w:rsidRDefault="00200058" w:rsidP="00200058">
      <w:pPr>
        <w:jc w:val="center"/>
      </w:pPr>
      <w:r>
        <w:rPr>
          <w:sz w:val="18"/>
          <w:szCs w:val="18"/>
        </w:rPr>
        <w:lastRenderedPageBreak/>
        <w:t xml:space="preserve">Imagen 7: </w:t>
      </w:r>
      <w:r w:rsidRPr="00200058">
        <w:rPr>
          <w:sz w:val="18"/>
          <w:szCs w:val="18"/>
        </w:rPr>
        <w:t>Montaje de la Maqueta</w:t>
      </w:r>
      <w:r>
        <w:rPr>
          <w:noProof/>
        </w:rPr>
        <w:t xml:space="preserve"> </w:t>
      </w:r>
      <w:r w:rsidR="001B3F73">
        <w:rPr>
          <w:noProof/>
        </w:rPr>
        <w:drawing>
          <wp:anchor distT="0" distB="0" distL="114300" distR="114300" simplePos="0" relativeHeight="251665408" behindDoc="0" locked="0" layoutInCell="1" allowOverlap="1" wp14:anchorId="53E2626A" wp14:editId="1EC9B90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08320" cy="7917180"/>
            <wp:effectExtent l="0" t="0" r="0" b="7620"/>
            <wp:wrapTopAndBottom/>
            <wp:docPr id="47679758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7917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C4B274" w14:textId="107FE8C3" w:rsidR="001B3F73" w:rsidRPr="00200058" w:rsidRDefault="00200058" w:rsidP="00200058">
      <w:pPr>
        <w:jc w:val="center"/>
        <w:rPr>
          <w:sz w:val="18"/>
          <w:szCs w:val="18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8054CBD" wp14:editId="7A119B4E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5615940" cy="8244840"/>
            <wp:effectExtent l="0" t="0" r="3810" b="3810"/>
            <wp:wrapTopAndBottom/>
            <wp:docPr id="796937735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8244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0058">
        <w:rPr>
          <w:sz w:val="18"/>
          <w:szCs w:val="18"/>
        </w:rPr>
        <w:t xml:space="preserve">Imagen </w:t>
      </w:r>
      <w:r>
        <w:rPr>
          <w:sz w:val="18"/>
          <w:szCs w:val="18"/>
        </w:rPr>
        <w:t>8</w:t>
      </w:r>
      <w:r w:rsidRPr="00200058">
        <w:rPr>
          <w:sz w:val="18"/>
          <w:szCs w:val="18"/>
        </w:rPr>
        <w:t>: Montaje de la Maqueta</w:t>
      </w:r>
    </w:p>
    <w:p w14:paraId="49711666" w14:textId="6C352990" w:rsidR="0014622E" w:rsidRPr="00244A44" w:rsidRDefault="00200058" w:rsidP="00244A44">
      <w:pPr>
        <w:jc w:val="center"/>
        <w:rPr>
          <w:sz w:val="18"/>
          <w:szCs w:val="18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5611E6A" wp14:editId="3E2AF8F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598795" cy="8244840"/>
            <wp:effectExtent l="0" t="0" r="1905" b="3810"/>
            <wp:wrapTopAndBottom/>
            <wp:docPr id="104544147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795" cy="8244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0058">
        <w:rPr>
          <w:sz w:val="18"/>
          <w:szCs w:val="18"/>
        </w:rPr>
        <w:t xml:space="preserve">Imagen </w:t>
      </w:r>
      <w:r>
        <w:rPr>
          <w:sz w:val="18"/>
          <w:szCs w:val="18"/>
        </w:rPr>
        <w:t>9</w:t>
      </w:r>
      <w:r w:rsidRPr="00200058">
        <w:rPr>
          <w:sz w:val="18"/>
          <w:szCs w:val="18"/>
        </w:rPr>
        <w:t>: Montaje de la Maqueta</w:t>
      </w:r>
    </w:p>
    <w:p w14:paraId="71F95B1C" w14:textId="3023B353" w:rsidR="004019EA" w:rsidRPr="004019EA" w:rsidRDefault="004019EA" w:rsidP="004019EA">
      <w:r w:rsidRPr="004019EA">
        <w:lastRenderedPageBreak/>
        <w:t>Integración y sincronización de múltiples máquinas de estado trabajando en paralelo sin generar condiciones de carrera ni bloqueos.</w:t>
      </w:r>
    </w:p>
    <w:p w14:paraId="0629370A" w14:textId="4B05556F" w:rsidR="004019EA" w:rsidRPr="004019EA" w:rsidRDefault="004019EA" w:rsidP="004019EA">
      <w:r w:rsidRPr="004019EA">
        <w:t>Manejo de temporización estricta: generación de PWM a 50 Hz, control de pasos del motor y contadores de tiempo a partir de un único reloj de 50 MHz.</w:t>
      </w:r>
    </w:p>
    <w:p w14:paraId="76312377" w14:textId="4AFD91D9" w:rsidR="004019EA" w:rsidRPr="004019EA" w:rsidRDefault="004019EA" w:rsidP="004019EA">
      <w:r w:rsidRPr="004019EA">
        <w:t xml:space="preserve">Filtrado y </w:t>
      </w:r>
      <w:proofErr w:type="spellStart"/>
      <w:r w:rsidRPr="004019EA">
        <w:t>debounce</w:t>
      </w:r>
      <w:proofErr w:type="spellEnd"/>
      <w:r w:rsidRPr="004019EA">
        <w:t xml:space="preserve"> robusto de sensores infrarrojos para evitar falsas detecciones por ruido o reflejos.</w:t>
      </w:r>
    </w:p>
    <w:p w14:paraId="562A8C35" w14:textId="38FBCDC3" w:rsidR="004019EA" w:rsidRPr="004019EA" w:rsidRDefault="004019EA" w:rsidP="004019EA">
      <w:r w:rsidRPr="004019EA">
        <w:t>Validación confiable de monedas (500 / 1000 COP) frente a inserciones rápidas o simultáneas, manteniendo precisión en el conteo.</w:t>
      </w:r>
    </w:p>
    <w:p w14:paraId="3951B063" w14:textId="0124F8FE" w:rsidR="004019EA" w:rsidRPr="004019EA" w:rsidRDefault="004019EA" w:rsidP="004019EA">
      <w:r w:rsidRPr="004019EA">
        <w:t>Coordinación segura entre apertura/cierre de puerta y detección de vehículo, respetando tiempos máximos y condiciones de seguridad.</w:t>
      </w:r>
    </w:p>
    <w:p w14:paraId="0DE8855C" w14:textId="4B190192" w:rsidR="004019EA" w:rsidRPr="004019EA" w:rsidRDefault="004019EA" w:rsidP="004019EA">
      <w:r w:rsidRPr="004019EA">
        <w:t>Cálculo y redondeo de tarifas en tiempo real, evitando desbordes y manteniendo consistencia entre módulos de tiempo y pago.</w:t>
      </w:r>
    </w:p>
    <w:p w14:paraId="2C50C129" w14:textId="078A8FE7" w:rsidR="004019EA" w:rsidRPr="004019EA" w:rsidRDefault="004019EA" w:rsidP="004019EA">
      <w:r w:rsidRPr="004019EA">
        <w:t>Dimensionamiento del motor paso a paso: pasos por posición, rampas de aceleración y par suficiente para evitar pérdida de pasos.</w:t>
      </w:r>
    </w:p>
    <w:p w14:paraId="310F1837" w14:textId="400EABED" w:rsidR="004019EA" w:rsidRPr="004019EA" w:rsidRDefault="004019EA" w:rsidP="004019EA">
      <w:r w:rsidRPr="004019EA">
        <w:t>Gestión de estados de emergencia y parada segura que conserven el contexto del sistema y permitan reanudación sin errores.</w:t>
      </w:r>
    </w:p>
    <w:p w14:paraId="2B20B30C" w14:textId="6E7AFE04" w:rsidR="004019EA" w:rsidRPr="004019EA" w:rsidRDefault="004019EA" w:rsidP="004019EA">
      <w:r w:rsidRPr="004019EA">
        <w:t xml:space="preserve">Diseño de </w:t>
      </w:r>
      <w:proofErr w:type="spellStart"/>
      <w:r w:rsidRPr="004019EA">
        <w:t>watchdogs</w:t>
      </w:r>
      <w:proofErr w:type="spellEnd"/>
      <w:r w:rsidRPr="004019EA">
        <w:t xml:space="preserve"> y </w:t>
      </w:r>
      <w:proofErr w:type="spellStart"/>
      <w:r w:rsidRPr="004019EA">
        <w:t>heartbeats</w:t>
      </w:r>
      <w:proofErr w:type="spellEnd"/>
      <w:r w:rsidRPr="004019EA">
        <w:t xml:space="preserve"> para detectar cuelgues sin generar reinicios falsos.</w:t>
      </w:r>
    </w:p>
    <w:p w14:paraId="2081AEA0" w14:textId="64308185" w:rsidR="004019EA" w:rsidRPr="004019EA" w:rsidRDefault="004019EA" w:rsidP="004019EA">
      <w:r w:rsidRPr="004019EA">
        <w:t>Persistencia de datos críticos (tiempos, estados, estadísticas) con integridad ante cortes de energía.</w:t>
      </w:r>
    </w:p>
    <w:p w14:paraId="2A14ECBE" w14:textId="656CC139" w:rsidR="004019EA" w:rsidRPr="004019EA" w:rsidRDefault="004019EA" w:rsidP="004019EA">
      <w:r w:rsidRPr="004019EA">
        <w:t>Multiplexado del display de 7 segmentos con brillo uniforme y sin parpadeos perceptibles.</w:t>
      </w:r>
    </w:p>
    <w:p w14:paraId="7FCB0CD6" w14:textId="2F50BA74" w:rsidR="004019EA" w:rsidRPr="004019EA" w:rsidRDefault="004019EA" w:rsidP="004019EA">
      <w:r w:rsidRPr="004019EA">
        <w:t>Interfaz de teclado matricial confiable, inmune a rebotes y pulsaciones múltiples.</w:t>
      </w:r>
    </w:p>
    <w:p w14:paraId="2BB86973" w14:textId="078EDE1B" w:rsidR="004019EA" w:rsidRPr="004019EA" w:rsidRDefault="004019EA" w:rsidP="004019EA">
      <w:r w:rsidRPr="004019EA">
        <w:t>Control del dispensador de cambio con manejo de inventario, combinaciones óptimas y detección de atascos.</w:t>
      </w:r>
    </w:p>
    <w:p w14:paraId="5CB2366B" w14:textId="331A75D3" w:rsidR="004019EA" w:rsidRPr="004019EA" w:rsidRDefault="004019EA" w:rsidP="004019EA">
      <w:r w:rsidRPr="004019EA">
        <w:t xml:space="preserve">Optimización de recursos en la FPGA para cumplir restricciones de tiempo y minimizar uso de </w:t>
      </w:r>
      <w:proofErr w:type="spellStart"/>
      <w:r w:rsidRPr="004019EA">
        <w:t>LUTs</w:t>
      </w:r>
      <w:proofErr w:type="spellEnd"/>
      <w:r w:rsidRPr="004019EA">
        <w:t xml:space="preserve"> y </w:t>
      </w:r>
      <w:proofErr w:type="spellStart"/>
      <w:r w:rsidRPr="004019EA">
        <w:t>FFs</w:t>
      </w:r>
      <w:proofErr w:type="spellEnd"/>
      <w:r w:rsidRPr="004019EA">
        <w:t>.</w:t>
      </w:r>
    </w:p>
    <w:p w14:paraId="3BDE9850" w14:textId="5DAAA7C2" w:rsidR="004019EA" w:rsidRPr="004019EA" w:rsidRDefault="004019EA" w:rsidP="004019EA">
      <w:r w:rsidRPr="004019EA">
        <w:t xml:space="preserve">Aislamiento y compatibilidad eléctrica: protección EMI, niveles lógicos correctos y uso adecuado de </w:t>
      </w:r>
      <w:proofErr w:type="spellStart"/>
      <w:r w:rsidRPr="004019EA">
        <w:t>pull</w:t>
      </w:r>
      <w:proofErr w:type="spellEnd"/>
      <w:r w:rsidRPr="004019EA">
        <w:t>-ups/</w:t>
      </w:r>
      <w:proofErr w:type="spellStart"/>
      <w:r w:rsidRPr="004019EA">
        <w:t>pull-downs</w:t>
      </w:r>
      <w:proofErr w:type="spellEnd"/>
      <w:r w:rsidRPr="004019EA">
        <w:t>.</w:t>
      </w:r>
    </w:p>
    <w:p w14:paraId="65860F0D" w14:textId="4049205A" w:rsidR="004019EA" w:rsidRPr="004019EA" w:rsidRDefault="004019EA" w:rsidP="004019EA">
      <w:r w:rsidRPr="004019EA">
        <w:t>Verificación integral mediante simulación y pruebas en hardware, considerando casos límite y fallos inducidos.</w:t>
      </w:r>
    </w:p>
    <w:p w14:paraId="62FC4554" w14:textId="7982E533" w:rsidR="004019EA" w:rsidRPr="004019EA" w:rsidRDefault="004019EA" w:rsidP="004019EA">
      <w:r w:rsidRPr="004019EA">
        <w:t>Manejo de latencias variables de sensores mecánicos sin bloquear procesos ni perder eventos.</w:t>
      </w:r>
    </w:p>
    <w:p w14:paraId="02FC9F08" w14:textId="52ED67ED" w:rsidR="004019EA" w:rsidRPr="004019EA" w:rsidRDefault="004019EA" w:rsidP="004019EA">
      <w:r w:rsidRPr="004019EA">
        <w:t xml:space="preserve">Lógica de prioridad y </w:t>
      </w:r>
      <w:r w:rsidR="00714CA2" w:rsidRPr="004019EA">
        <w:t>anti estancamiento</w:t>
      </w:r>
      <w:r w:rsidRPr="004019EA">
        <w:t xml:space="preserve"> para arbitrar entre seguridad, movimiento, pago y visualización.</w:t>
      </w:r>
    </w:p>
    <w:p w14:paraId="306D9E85" w14:textId="52D18475" w:rsidR="004019EA" w:rsidRPr="004019EA" w:rsidRDefault="004019EA" w:rsidP="004019EA">
      <w:r w:rsidRPr="004019EA">
        <w:t>Calibración y ajuste de tolerancias en campo: ángulos de servo, pasos por posición y umbrales de detección.</w:t>
      </w:r>
    </w:p>
    <w:p w14:paraId="78671906" w14:textId="714B0FF4" w:rsidR="004019EA" w:rsidRPr="004019EA" w:rsidRDefault="004019EA" w:rsidP="004019EA">
      <w:r w:rsidRPr="004019EA">
        <w:lastRenderedPageBreak/>
        <w:t>Interoperabilidad futura mediante puntos de extensión para comunicación externa o base de datos sin rediseñar el sistema.</w:t>
      </w:r>
    </w:p>
    <w:p w14:paraId="53A7A65E" w14:textId="39FCCB2D" w:rsidR="0014622E" w:rsidRDefault="00200058" w:rsidP="0052687A">
      <w:r>
        <w:rPr>
          <w:noProof/>
        </w:rPr>
        <w:drawing>
          <wp:anchor distT="0" distB="0" distL="114300" distR="114300" simplePos="0" relativeHeight="251669504" behindDoc="0" locked="0" layoutInCell="1" allowOverlap="1" wp14:anchorId="46495FEB" wp14:editId="3DFD49E0">
            <wp:simplePos x="0" y="0"/>
            <wp:positionH relativeFrom="margin">
              <wp:align>right</wp:align>
            </wp:positionH>
            <wp:positionV relativeFrom="paragraph">
              <wp:posOffset>240665</wp:posOffset>
            </wp:positionV>
            <wp:extent cx="5608320" cy="3368040"/>
            <wp:effectExtent l="0" t="0" r="0" b="3810"/>
            <wp:wrapTopAndBottom/>
            <wp:docPr id="19419433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36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622E">
        <w:t>Imágenes de</w:t>
      </w:r>
      <w:r>
        <w:t>l prototipo 1</w:t>
      </w:r>
      <w:r w:rsidR="0014622E">
        <w:t>:</w:t>
      </w:r>
    </w:p>
    <w:p w14:paraId="26881F67" w14:textId="4E8869A1" w:rsidR="00200058" w:rsidRDefault="00200058" w:rsidP="00200058">
      <w:pPr>
        <w:jc w:val="center"/>
        <w:rPr>
          <w:sz w:val="18"/>
          <w:szCs w:val="18"/>
        </w:rPr>
      </w:pPr>
      <w:r w:rsidRPr="00200058">
        <w:rPr>
          <w:sz w:val="18"/>
          <w:szCs w:val="18"/>
        </w:rPr>
        <w:t xml:space="preserve">Imagen </w:t>
      </w:r>
      <w:r>
        <w:rPr>
          <w:sz w:val="18"/>
          <w:szCs w:val="18"/>
        </w:rPr>
        <w:t>10</w:t>
      </w:r>
      <w:r w:rsidRPr="00200058">
        <w:rPr>
          <w:sz w:val="18"/>
          <w:szCs w:val="18"/>
        </w:rPr>
        <w:t xml:space="preserve">: </w:t>
      </w:r>
      <w:r>
        <w:rPr>
          <w:sz w:val="18"/>
          <w:szCs w:val="18"/>
        </w:rPr>
        <w:t>Espacio de garaje prototipo 1</w:t>
      </w:r>
    </w:p>
    <w:p w14:paraId="62492A1D" w14:textId="3072F5B9" w:rsidR="00244A44" w:rsidRPr="00714CA2" w:rsidRDefault="00244A44" w:rsidP="00244A44">
      <w:r w:rsidRPr="00714CA2">
        <w:t xml:space="preserve">Este prototipo no se utilizó por inestabilidad mecánica, no soportaba el peso de los carros y se salían las poleas </w:t>
      </w:r>
      <w:bookmarkStart w:id="0" w:name="_GoBack"/>
      <w:bookmarkEnd w:id="0"/>
      <w:r w:rsidRPr="00714CA2">
        <w:t>además de ser un sistema muy rígido</w:t>
      </w:r>
      <w:r w:rsidR="00714CA2" w:rsidRPr="00714CA2">
        <w:t xml:space="preserve"> que no puede ser movido por el paso a paso</w:t>
      </w:r>
      <w:r w:rsidRPr="00714CA2">
        <w:t xml:space="preserve"> </w:t>
      </w:r>
    </w:p>
    <w:p w14:paraId="0B050B10" w14:textId="72ACDEBD" w:rsidR="00244A44" w:rsidRPr="00200058" w:rsidRDefault="00D40D84" w:rsidP="00244A44">
      <w:pPr>
        <w:jc w:val="center"/>
        <w:rPr>
          <w:sz w:val="18"/>
          <w:szCs w:val="18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FA39460" wp14:editId="71E0A5D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08320" cy="8249285"/>
            <wp:effectExtent l="0" t="0" r="0" b="0"/>
            <wp:wrapTopAndBottom/>
            <wp:docPr id="863693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338" cy="82611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4A44" w:rsidRPr="00244A44">
        <w:rPr>
          <w:sz w:val="18"/>
          <w:szCs w:val="18"/>
        </w:rPr>
        <w:t xml:space="preserve"> </w:t>
      </w:r>
      <w:r w:rsidR="00244A44" w:rsidRPr="00200058">
        <w:rPr>
          <w:sz w:val="18"/>
          <w:szCs w:val="18"/>
        </w:rPr>
        <w:t xml:space="preserve">Imagen </w:t>
      </w:r>
      <w:r w:rsidR="00244A44">
        <w:rPr>
          <w:sz w:val="18"/>
          <w:szCs w:val="18"/>
        </w:rPr>
        <w:t>11</w:t>
      </w:r>
      <w:r w:rsidR="00244A44" w:rsidRPr="00200058">
        <w:rPr>
          <w:sz w:val="18"/>
          <w:szCs w:val="18"/>
        </w:rPr>
        <w:t>: Montaje de</w:t>
      </w:r>
      <w:r w:rsidR="00244A44">
        <w:rPr>
          <w:sz w:val="18"/>
          <w:szCs w:val="18"/>
        </w:rPr>
        <w:t>l prototipo 1</w:t>
      </w:r>
    </w:p>
    <w:p w14:paraId="09DC01F0" w14:textId="1BEC122C" w:rsidR="009B4E3A" w:rsidRDefault="009B4E3A" w:rsidP="0052687A"/>
    <w:p w14:paraId="6E61E7A4" w14:textId="7A234826" w:rsidR="00244A44" w:rsidRPr="00200058" w:rsidRDefault="00244A44" w:rsidP="00244A44">
      <w:pPr>
        <w:jc w:val="center"/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2C1D65B7" wp14:editId="4FB9F44F">
            <wp:simplePos x="0" y="0"/>
            <wp:positionH relativeFrom="margin">
              <wp:posOffset>3837</wp:posOffset>
            </wp:positionH>
            <wp:positionV relativeFrom="paragraph">
              <wp:posOffset>616</wp:posOffset>
            </wp:positionV>
            <wp:extent cx="5608320" cy="7828280"/>
            <wp:effectExtent l="0" t="0" r="0" b="1270"/>
            <wp:wrapTopAndBottom/>
            <wp:docPr id="157319770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7828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0058">
        <w:rPr>
          <w:sz w:val="18"/>
          <w:szCs w:val="18"/>
        </w:rPr>
        <w:t xml:space="preserve">Imagen </w:t>
      </w:r>
      <w:r>
        <w:rPr>
          <w:sz w:val="18"/>
          <w:szCs w:val="18"/>
        </w:rPr>
        <w:t>12</w:t>
      </w:r>
      <w:r w:rsidRPr="00200058">
        <w:rPr>
          <w:sz w:val="18"/>
          <w:szCs w:val="18"/>
        </w:rPr>
        <w:t>: Montaje de</w:t>
      </w:r>
      <w:r>
        <w:rPr>
          <w:sz w:val="18"/>
          <w:szCs w:val="18"/>
        </w:rPr>
        <w:t>l prototipo 1</w:t>
      </w:r>
    </w:p>
    <w:p w14:paraId="6C9CA4FA" w14:textId="78C2CFA1" w:rsidR="009B4E3A" w:rsidRDefault="009B4E3A" w:rsidP="0052687A"/>
    <w:p w14:paraId="32387EB8" w14:textId="291876ED" w:rsidR="00D40D29" w:rsidRDefault="00D40D29" w:rsidP="0052687A">
      <w:r>
        <w:rPr>
          <w:noProof/>
        </w:rPr>
        <w:drawing>
          <wp:anchor distT="0" distB="0" distL="114300" distR="114300" simplePos="0" relativeHeight="251673600" behindDoc="0" locked="0" layoutInCell="1" allowOverlap="1" wp14:anchorId="72C80048" wp14:editId="4031D400">
            <wp:simplePos x="0" y="0"/>
            <wp:positionH relativeFrom="margin">
              <wp:align>right</wp:align>
            </wp:positionH>
            <wp:positionV relativeFrom="paragraph">
              <wp:posOffset>3169285</wp:posOffset>
            </wp:positionV>
            <wp:extent cx="2819400" cy="3192780"/>
            <wp:effectExtent l="0" t="0" r="0" b="7620"/>
            <wp:wrapTopAndBottom/>
            <wp:docPr id="1779745178" name="Imagen 5" descr="Imagen que contiene interior, tabla, computadora, escrito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45178" name="Imagen 5" descr="Imagen que contiene interior, tabla, computadora, escritori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3192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60D286FB" wp14:editId="2CC5ED6A">
            <wp:simplePos x="0" y="0"/>
            <wp:positionH relativeFrom="margin">
              <wp:align>left</wp:align>
            </wp:positionH>
            <wp:positionV relativeFrom="paragraph">
              <wp:posOffset>3184525</wp:posOffset>
            </wp:positionV>
            <wp:extent cx="2796540" cy="3177540"/>
            <wp:effectExtent l="0" t="0" r="3810" b="3810"/>
            <wp:wrapTopAndBottom/>
            <wp:docPr id="160149711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540" cy="3177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41189DDA" wp14:editId="75F756B2">
            <wp:simplePos x="0" y="0"/>
            <wp:positionH relativeFrom="margin">
              <wp:align>left</wp:align>
            </wp:positionH>
            <wp:positionV relativeFrom="paragraph">
              <wp:posOffset>288925</wp:posOffset>
            </wp:positionV>
            <wp:extent cx="2788920" cy="2918460"/>
            <wp:effectExtent l="0" t="0" r="0" b="0"/>
            <wp:wrapTopAndBottom/>
            <wp:docPr id="69698227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2918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40733B27" wp14:editId="25FD000A">
            <wp:simplePos x="0" y="0"/>
            <wp:positionH relativeFrom="margin">
              <wp:align>right</wp:align>
            </wp:positionH>
            <wp:positionV relativeFrom="paragraph">
              <wp:posOffset>311785</wp:posOffset>
            </wp:positionV>
            <wp:extent cx="2827020" cy="2887980"/>
            <wp:effectExtent l="0" t="0" r="0" b="7620"/>
            <wp:wrapTopAndBottom/>
            <wp:docPr id="104838463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0" cy="2887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Mas fotos </w:t>
      </w:r>
    </w:p>
    <w:p w14:paraId="53D52D03" w14:textId="3301EEDC" w:rsidR="009B4E3A" w:rsidRDefault="00244A44" w:rsidP="0052687A">
      <w:r>
        <w:rPr>
          <w:sz w:val="18"/>
          <w:szCs w:val="18"/>
        </w:rPr>
        <w:t>Imagen 13: primer prototipo del selector de monedas</w:t>
      </w:r>
    </w:p>
    <w:p w14:paraId="3289EEBE" w14:textId="6C744B77" w:rsidR="009B4E3A" w:rsidRDefault="00714CA2" w:rsidP="0052687A">
      <w:r>
        <w:t>El primer prototipo del selector de monedas se descartó ya que las medidas no eran exactas y presentaba algunos errores. Se decidió utilizar una impresión 3D con medidas mucho más exactas.</w:t>
      </w:r>
    </w:p>
    <w:p w14:paraId="1AED2EBB" w14:textId="77777777" w:rsidR="00714CA2" w:rsidRDefault="00714CA2" w:rsidP="0052687A"/>
    <w:p w14:paraId="687E490F" w14:textId="2E4395C3" w:rsidR="009B4E3A" w:rsidRDefault="00D40D29" w:rsidP="0052687A">
      <w:r>
        <w:t>Resultado final</w:t>
      </w:r>
    </w:p>
    <w:p w14:paraId="4DD0AB4E" w14:textId="0D561D55" w:rsidR="009B4E3A" w:rsidRDefault="009B4E3A" w:rsidP="0052687A"/>
    <w:p w14:paraId="1A878D61" w14:textId="74C4A4A1" w:rsidR="009B4E3A" w:rsidRDefault="00D40D29" w:rsidP="00244A4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4F45F09F" wp14:editId="0B352DE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00700" cy="7880350"/>
            <wp:effectExtent l="0" t="0" r="0" b="6350"/>
            <wp:wrapTopAndBottom/>
            <wp:docPr id="168707463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089" cy="78828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4A44">
        <w:rPr>
          <w:sz w:val="18"/>
          <w:szCs w:val="18"/>
        </w:rPr>
        <w:t>Imagen 14: Montaje final del proyecto</w:t>
      </w:r>
    </w:p>
    <w:sectPr w:rsidR="009B4E3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F431C8"/>
    <w:multiLevelType w:val="multilevel"/>
    <w:tmpl w:val="F372E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B8442B"/>
    <w:multiLevelType w:val="multilevel"/>
    <w:tmpl w:val="B4547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D2E5996"/>
    <w:multiLevelType w:val="hybridMultilevel"/>
    <w:tmpl w:val="68D8ACD8"/>
    <w:lvl w:ilvl="0" w:tplc="240A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364" w:hanging="360"/>
      </w:pPr>
    </w:lvl>
    <w:lvl w:ilvl="2" w:tplc="240A001B" w:tentative="1">
      <w:start w:val="1"/>
      <w:numFmt w:val="lowerRoman"/>
      <w:lvlText w:val="%3."/>
      <w:lvlJc w:val="right"/>
      <w:pPr>
        <w:ind w:left="2084" w:hanging="180"/>
      </w:pPr>
    </w:lvl>
    <w:lvl w:ilvl="3" w:tplc="240A000F" w:tentative="1">
      <w:start w:val="1"/>
      <w:numFmt w:val="decimal"/>
      <w:lvlText w:val="%4."/>
      <w:lvlJc w:val="left"/>
      <w:pPr>
        <w:ind w:left="2804" w:hanging="360"/>
      </w:pPr>
    </w:lvl>
    <w:lvl w:ilvl="4" w:tplc="240A0019" w:tentative="1">
      <w:start w:val="1"/>
      <w:numFmt w:val="lowerLetter"/>
      <w:lvlText w:val="%5."/>
      <w:lvlJc w:val="left"/>
      <w:pPr>
        <w:ind w:left="3524" w:hanging="360"/>
      </w:pPr>
    </w:lvl>
    <w:lvl w:ilvl="5" w:tplc="240A001B" w:tentative="1">
      <w:start w:val="1"/>
      <w:numFmt w:val="lowerRoman"/>
      <w:lvlText w:val="%6."/>
      <w:lvlJc w:val="right"/>
      <w:pPr>
        <w:ind w:left="4244" w:hanging="180"/>
      </w:pPr>
    </w:lvl>
    <w:lvl w:ilvl="6" w:tplc="240A000F" w:tentative="1">
      <w:start w:val="1"/>
      <w:numFmt w:val="decimal"/>
      <w:lvlText w:val="%7."/>
      <w:lvlJc w:val="left"/>
      <w:pPr>
        <w:ind w:left="4964" w:hanging="360"/>
      </w:pPr>
    </w:lvl>
    <w:lvl w:ilvl="7" w:tplc="240A0019" w:tentative="1">
      <w:start w:val="1"/>
      <w:numFmt w:val="lowerLetter"/>
      <w:lvlText w:val="%8."/>
      <w:lvlJc w:val="left"/>
      <w:pPr>
        <w:ind w:left="5684" w:hanging="360"/>
      </w:pPr>
    </w:lvl>
    <w:lvl w:ilvl="8" w:tplc="24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4FF93AD0"/>
    <w:multiLevelType w:val="multilevel"/>
    <w:tmpl w:val="E760C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06457B6"/>
    <w:multiLevelType w:val="multilevel"/>
    <w:tmpl w:val="5C6AA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8552B42"/>
    <w:multiLevelType w:val="multilevel"/>
    <w:tmpl w:val="8CEEF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87A"/>
    <w:rsid w:val="0014622E"/>
    <w:rsid w:val="001B3F73"/>
    <w:rsid w:val="00200058"/>
    <w:rsid w:val="002138F6"/>
    <w:rsid w:val="00244A44"/>
    <w:rsid w:val="00353157"/>
    <w:rsid w:val="004019EA"/>
    <w:rsid w:val="0052687A"/>
    <w:rsid w:val="00583683"/>
    <w:rsid w:val="005C357D"/>
    <w:rsid w:val="00714CA2"/>
    <w:rsid w:val="00822544"/>
    <w:rsid w:val="008408B5"/>
    <w:rsid w:val="00882A60"/>
    <w:rsid w:val="00963DE2"/>
    <w:rsid w:val="009B4E3A"/>
    <w:rsid w:val="00CC3818"/>
    <w:rsid w:val="00D40D29"/>
    <w:rsid w:val="00D40D84"/>
    <w:rsid w:val="00DB03F5"/>
    <w:rsid w:val="00EF5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6EF33E"/>
  <w15:chartTrackingRefBased/>
  <w15:docId w15:val="{E3EAC80A-3862-4E40-A6F4-4DC6A695C2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2687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268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2687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2687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2687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2687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2687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2687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2687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2687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2687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2687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2687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2687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2687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2687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2687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2687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2687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268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2687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268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2687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2687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2687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2687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2687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2687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2687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811</Words>
  <Characters>4461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Torres</dc:creator>
  <cp:keywords/>
  <dc:description/>
  <cp:lastModifiedBy>bayron delgado</cp:lastModifiedBy>
  <cp:revision>2</cp:revision>
  <dcterms:created xsi:type="dcterms:W3CDTF">2025-10-22T00:31:00Z</dcterms:created>
  <dcterms:modified xsi:type="dcterms:W3CDTF">2025-10-22T00:31:00Z</dcterms:modified>
</cp:coreProperties>
</file>